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678" w:rsidRDefault="00083678" w:rsidP="00083678">
      <w:pPr>
        <w:spacing w:line="480" w:lineRule="auto"/>
        <w:jc w:val="center"/>
        <w:rPr>
          <w:rFonts w:ascii="Times New Roman" w:hAnsi="Times New Roman" w:cs="Times New Roman"/>
          <w:sz w:val="24"/>
          <w:szCs w:val="24"/>
        </w:rPr>
      </w:pPr>
    </w:p>
    <w:p w:rsidR="00AD056E" w:rsidRDefault="00AD056E" w:rsidP="00083678">
      <w:pPr>
        <w:spacing w:line="480" w:lineRule="auto"/>
        <w:jc w:val="center"/>
        <w:rPr>
          <w:rFonts w:ascii="Times New Roman" w:hAnsi="Times New Roman" w:cs="Times New Roman"/>
          <w:sz w:val="24"/>
          <w:szCs w:val="24"/>
        </w:rPr>
      </w:pPr>
    </w:p>
    <w:p w:rsidR="00AD056E" w:rsidRDefault="00AD056E" w:rsidP="00083678">
      <w:pPr>
        <w:spacing w:line="480" w:lineRule="auto"/>
        <w:jc w:val="center"/>
        <w:rPr>
          <w:rFonts w:ascii="Times New Roman" w:hAnsi="Times New Roman" w:cs="Times New Roman"/>
          <w:sz w:val="24"/>
          <w:szCs w:val="24"/>
        </w:rPr>
      </w:pPr>
    </w:p>
    <w:p w:rsidR="00AD056E" w:rsidRDefault="00AD056E" w:rsidP="00083678">
      <w:pPr>
        <w:spacing w:line="480" w:lineRule="auto"/>
        <w:jc w:val="center"/>
        <w:rPr>
          <w:rFonts w:ascii="Times New Roman" w:hAnsi="Times New Roman" w:cs="Times New Roman"/>
          <w:sz w:val="24"/>
          <w:szCs w:val="24"/>
        </w:rPr>
      </w:pPr>
    </w:p>
    <w:p w:rsidR="00083678" w:rsidRDefault="00083678" w:rsidP="00083678">
      <w:pPr>
        <w:spacing w:line="480" w:lineRule="auto"/>
        <w:jc w:val="center"/>
        <w:rPr>
          <w:rFonts w:ascii="Times New Roman" w:hAnsi="Times New Roman" w:cs="Times New Roman"/>
          <w:sz w:val="24"/>
          <w:szCs w:val="24"/>
        </w:rPr>
      </w:pPr>
    </w:p>
    <w:p w:rsidR="00083678" w:rsidRDefault="00083678" w:rsidP="00083678">
      <w:pPr>
        <w:spacing w:line="480" w:lineRule="auto"/>
        <w:jc w:val="center"/>
        <w:rPr>
          <w:rFonts w:ascii="Times New Roman" w:hAnsi="Times New Roman" w:cs="Times New Roman"/>
          <w:sz w:val="24"/>
          <w:szCs w:val="24"/>
        </w:rPr>
      </w:pPr>
    </w:p>
    <w:p w:rsidR="00083678" w:rsidRDefault="00083678" w:rsidP="00083678">
      <w:pPr>
        <w:spacing w:line="480" w:lineRule="auto"/>
        <w:jc w:val="center"/>
        <w:rPr>
          <w:rFonts w:ascii="Times New Roman" w:hAnsi="Times New Roman" w:cs="Times New Roman"/>
          <w:sz w:val="24"/>
          <w:szCs w:val="24"/>
        </w:rPr>
      </w:pPr>
    </w:p>
    <w:p w:rsidR="00083678" w:rsidRDefault="00083678" w:rsidP="00083678">
      <w:pPr>
        <w:spacing w:line="480" w:lineRule="auto"/>
        <w:jc w:val="center"/>
        <w:rPr>
          <w:rFonts w:ascii="Times New Roman" w:hAnsi="Times New Roman" w:cs="Times New Roman"/>
          <w:sz w:val="24"/>
          <w:szCs w:val="24"/>
        </w:rPr>
      </w:pPr>
    </w:p>
    <w:p w:rsidR="00726921" w:rsidRPr="00726921" w:rsidRDefault="00726921" w:rsidP="00083678">
      <w:pPr>
        <w:spacing w:line="480" w:lineRule="auto"/>
        <w:jc w:val="center"/>
        <w:rPr>
          <w:rFonts w:ascii="Times New Roman" w:hAnsi="Times New Roman" w:cs="Times New Roman"/>
          <w:sz w:val="24"/>
          <w:szCs w:val="24"/>
        </w:rPr>
      </w:pPr>
      <w:r w:rsidRPr="00726921">
        <w:rPr>
          <w:rFonts w:ascii="Times New Roman" w:hAnsi="Times New Roman" w:cs="Times New Roman"/>
          <w:sz w:val="24"/>
          <w:szCs w:val="24"/>
        </w:rPr>
        <w:t xml:space="preserve">Maslow’s </w:t>
      </w:r>
      <w:r w:rsidR="00083678" w:rsidRPr="00726921">
        <w:rPr>
          <w:rFonts w:ascii="Times New Roman" w:hAnsi="Times New Roman" w:cs="Times New Roman"/>
          <w:sz w:val="24"/>
          <w:szCs w:val="24"/>
        </w:rPr>
        <w:t>Hierarchy of Needs</w:t>
      </w:r>
    </w:p>
    <w:p w:rsidR="00726921" w:rsidRDefault="00726921" w:rsidP="0008367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26921" w:rsidRDefault="00726921" w:rsidP="000836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26921" w:rsidRDefault="00726921" w:rsidP="0008367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26921" w:rsidRDefault="00726921">
      <w:pPr>
        <w:rPr>
          <w:rFonts w:ascii="Times New Roman" w:hAnsi="Times New Roman" w:cs="Times New Roman"/>
          <w:sz w:val="24"/>
          <w:szCs w:val="24"/>
        </w:rPr>
      </w:pPr>
      <w:r>
        <w:rPr>
          <w:rFonts w:ascii="Times New Roman" w:hAnsi="Times New Roman" w:cs="Times New Roman"/>
          <w:sz w:val="24"/>
          <w:szCs w:val="24"/>
        </w:rPr>
        <w:br w:type="page"/>
      </w:r>
    </w:p>
    <w:p w:rsidR="00726921" w:rsidRPr="00726921" w:rsidRDefault="00726921" w:rsidP="00912BA3">
      <w:pPr>
        <w:spacing w:line="480" w:lineRule="auto"/>
        <w:jc w:val="center"/>
        <w:rPr>
          <w:rFonts w:ascii="Times New Roman" w:hAnsi="Times New Roman" w:cs="Times New Roman"/>
          <w:sz w:val="24"/>
          <w:szCs w:val="24"/>
        </w:rPr>
      </w:pPr>
      <w:r w:rsidRPr="00726921">
        <w:rPr>
          <w:rFonts w:ascii="Times New Roman" w:hAnsi="Times New Roman" w:cs="Times New Roman"/>
          <w:sz w:val="24"/>
          <w:szCs w:val="24"/>
        </w:rPr>
        <w:lastRenderedPageBreak/>
        <w:t xml:space="preserve">Maslow’s </w:t>
      </w:r>
      <w:r w:rsidR="00912BA3" w:rsidRPr="00726921">
        <w:rPr>
          <w:rFonts w:ascii="Times New Roman" w:hAnsi="Times New Roman" w:cs="Times New Roman"/>
          <w:sz w:val="24"/>
          <w:szCs w:val="24"/>
        </w:rPr>
        <w:t>Hierarchy of Needs</w:t>
      </w:r>
    </w:p>
    <w:p w:rsidR="00912BA3" w:rsidRPr="00912BA3" w:rsidRDefault="00912BA3" w:rsidP="002425F4">
      <w:pPr>
        <w:spacing w:line="480" w:lineRule="auto"/>
        <w:ind w:firstLine="720"/>
        <w:rPr>
          <w:rFonts w:ascii="Times New Roman" w:hAnsi="Times New Roman" w:cs="Times New Roman"/>
          <w:sz w:val="24"/>
          <w:szCs w:val="24"/>
        </w:rPr>
      </w:pPr>
      <w:r w:rsidRPr="00912BA3">
        <w:rPr>
          <w:rFonts w:ascii="Times New Roman" w:hAnsi="Times New Roman" w:cs="Times New Roman"/>
          <w:sz w:val="24"/>
          <w:szCs w:val="24"/>
        </w:rPr>
        <w:t xml:space="preserve">Abraham Maslow came up with the hierarchy of needs theory. As a matter of fact, this theory is valid in today's world for management training, personal development and human motivation (Williams, 2017). Again, Maslow's hierarchy comprises of five categories. Physiological needs involve fundamental issues of survival that affect human beings in their daily lives. Some of these needs are salaries and stable employment for employees. Besides, the second category comprises of security needs that involves emotional and physical requirements such as security, law, order, and limits. Belongingness and love needs affect the family, affection, relationships, and cooperation at work. This is followed by </w:t>
      </w:r>
      <w:r w:rsidR="0073246D">
        <w:rPr>
          <w:rFonts w:ascii="Times New Roman" w:hAnsi="Times New Roman" w:cs="Times New Roman"/>
          <w:sz w:val="24"/>
          <w:szCs w:val="24"/>
        </w:rPr>
        <w:t>the level of e</w:t>
      </w:r>
      <w:r w:rsidRPr="00912BA3">
        <w:rPr>
          <w:rFonts w:ascii="Times New Roman" w:hAnsi="Times New Roman" w:cs="Times New Roman"/>
          <w:sz w:val="24"/>
          <w:szCs w:val="24"/>
        </w:rPr>
        <w:t xml:space="preserve">steem needs such as recognition, self-esteem, status and prestige and managerial responsibility. Lastly, self-actualization needs mean </w:t>
      </w:r>
      <w:r w:rsidR="0073246D">
        <w:rPr>
          <w:rFonts w:ascii="Times New Roman" w:hAnsi="Times New Roman" w:cs="Times New Roman"/>
          <w:sz w:val="24"/>
          <w:szCs w:val="24"/>
        </w:rPr>
        <w:t>reaching a personal potential, s</w:t>
      </w:r>
      <w:r w:rsidRPr="00912BA3">
        <w:rPr>
          <w:rFonts w:ascii="Times New Roman" w:hAnsi="Times New Roman" w:cs="Times New Roman"/>
          <w:sz w:val="24"/>
          <w:szCs w:val="24"/>
        </w:rPr>
        <w:t xml:space="preserve">eeking personal growth and self-fulfillment in work. </w:t>
      </w:r>
    </w:p>
    <w:p w:rsidR="00912BA3" w:rsidRPr="00912BA3" w:rsidRDefault="00912BA3" w:rsidP="002425F4">
      <w:pPr>
        <w:spacing w:line="480" w:lineRule="auto"/>
        <w:ind w:firstLine="720"/>
        <w:rPr>
          <w:rFonts w:ascii="Times New Roman" w:hAnsi="Times New Roman" w:cs="Times New Roman"/>
          <w:sz w:val="24"/>
          <w:szCs w:val="24"/>
        </w:rPr>
      </w:pPr>
      <w:r w:rsidRPr="00912BA3">
        <w:rPr>
          <w:rFonts w:ascii="Times New Roman" w:hAnsi="Times New Roman" w:cs="Times New Roman"/>
          <w:sz w:val="24"/>
          <w:szCs w:val="24"/>
        </w:rPr>
        <w:t>Maslow's hierarchy is a valid tool for today's managers. About security needs, managers have the responsibility to ensure that their employees are safe. Fulfilling the requirements of employees is the key for every manager to succeed in any organization. Therefore, managers should always prioritize protecting their employees from threats and hostility (Ozguner &amp; Ozguner, 2014). As a result, the organization is triggered by success since workers take the organization in the desired direction. Moreover, Maslow's hierarchy is valid for managers since they can accommodate the need to fuel belongingness among the employees. As a matter of fact, employees need to have cooperation in their working places to ensure they work together in fulfilling the organization's goals. For that reason, managers should focus on propelling the spirit of cooperation in the organization</w:t>
      </w:r>
      <w:r w:rsidR="000D10E2">
        <w:rPr>
          <w:rFonts w:ascii="Times New Roman" w:hAnsi="Times New Roman" w:cs="Times New Roman"/>
          <w:sz w:val="24"/>
          <w:szCs w:val="24"/>
        </w:rPr>
        <w:t xml:space="preserve"> by facilitating team building among the workers</w:t>
      </w:r>
      <w:r w:rsidRPr="00912BA3">
        <w:rPr>
          <w:rFonts w:ascii="Times New Roman" w:hAnsi="Times New Roman" w:cs="Times New Roman"/>
          <w:sz w:val="24"/>
          <w:szCs w:val="24"/>
        </w:rPr>
        <w:t xml:space="preserve"> to ensure that it thrives.</w:t>
      </w:r>
    </w:p>
    <w:p w:rsidR="00912BA3" w:rsidRPr="00912BA3" w:rsidRDefault="00912BA3" w:rsidP="002425F4">
      <w:pPr>
        <w:spacing w:line="480" w:lineRule="auto"/>
        <w:ind w:firstLine="720"/>
        <w:rPr>
          <w:rFonts w:ascii="Times New Roman" w:hAnsi="Times New Roman" w:cs="Times New Roman"/>
          <w:sz w:val="24"/>
          <w:szCs w:val="24"/>
        </w:rPr>
      </w:pPr>
      <w:r w:rsidRPr="00912BA3">
        <w:rPr>
          <w:rFonts w:ascii="Times New Roman" w:hAnsi="Times New Roman" w:cs="Times New Roman"/>
          <w:sz w:val="24"/>
          <w:szCs w:val="24"/>
        </w:rPr>
        <w:lastRenderedPageBreak/>
        <w:t>I think physiological needs should govern an average worker. An average worker w</w:t>
      </w:r>
      <w:r w:rsidR="00AD056E">
        <w:rPr>
          <w:rFonts w:ascii="Times New Roman" w:hAnsi="Times New Roman" w:cs="Times New Roman"/>
          <w:sz w:val="24"/>
          <w:szCs w:val="24"/>
        </w:rPr>
        <w:t>ill tend to be very concerned with</w:t>
      </w:r>
      <w:r w:rsidRPr="00912BA3">
        <w:rPr>
          <w:rFonts w:ascii="Times New Roman" w:hAnsi="Times New Roman" w:cs="Times New Roman"/>
          <w:sz w:val="24"/>
          <w:szCs w:val="24"/>
        </w:rPr>
        <w:t xml:space="preserve"> physiological needs such as stable incomes and adequate wages. This is because average workers will consider basic needs and a safe working environment that will enable them to sustain their lives. Consequently, average workers will concentrate on security needs like safe working environments and stable incomes. Average workers will also be characterized by fair working practices that will guarantee their jobs (Williams, 2017). This will aid them to meet the basic needs of their families and also meet their requirements. </w:t>
      </w:r>
    </w:p>
    <w:p w:rsidR="00912BA3" w:rsidRPr="00912BA3" w:rsidRDefault="00912BA3" w:rsidP="002425F4">
      <w:pPr>
        <w:spacing w:line="480" w:lineRule="auto"/>
        <w:ind w:firstLine="720"/>
        <w:rPr>
          <w:rFonts w:ascii="Times New Roman" w:hAnsi="Times New Roman" w:cs="Times New Roman"/>
          <w:sz w:val="24"/>
          <w:szCs w:val="24"/>
        </w:rPr>
      </w:pPr>
      <w:r w:rsidRPr="00912BA3">
        <w:rPr>
          <w:rFonts w:ascii="Times New Roman" w:hAnsi="Times New Roman" w:cs="Times New Roman"/>
          <w:sz w:val="24"/>
          <w:szCs w:val="24"/>
        </w:rPr>
        <w:t xml:space="preserve">Management can determine which level employees are at by evaluating their needs. According to Ozguner &amp; Ozguner, 2014, employees work depending on the needs that they have such as the need for prestige, recognition, basic needs, safety among others. These needs vary depending on employees because they all accommodate different expectations before they start working. Workers will prefer to inquire about the benefits they ought to gain before they commence work in any working place. Therefore, managers will consider the needs that their employees have to determine their levels in regards to the Maslow hierarchy model of needs. </w:t>
      </w:r>
    </w:p>
    <w:p w:rsidR="00912BA3" w:rsidRDefault="002425F4" w:rsidP="00912BA3">
      <w:pPr>
        <w:spacing w:line="480" w:lineRule="auto"/>
        <w:rPr>
          <w:rFonts w:ascii="Times New Roman" w:hAnsi="Times New Roman" w:cs="Times New Roman"/>
          <w:sz w:val="24"/>
          <w:szCs w:val="24"/>
        </w:rPr>
      </w:pPr>
      <w:r>
        <w:rPr>
          <w:rFonts w:ascii="Times New Roman" w:hAnsi="Times New Roman" w:cs="Times New Roman"/>
          <w:sz w:val="24"/>
          <w:szCs w:val="24"/>
        </w:rPr>
        <w:tab/>
      </w:r>
      <w:r w:rsidR="00912BA3" w:rsidRPr="00912BA3">
        <w:rPr>
          <w:rFonts w:ascii="Times New Roman" w:hAnsi="Times New Roman" w:cs="Times New Roman"/>
          <w:sz w:val="24"/>
          <w:szCs w:val="24"/>
        </w:rPr>
        <w:t>The motivation strategy for physiological needs is to review the salaries that employees receive. This can be done by including overtime bonuses to boost their wages. Again, managers can motivate employees on security needs by protecting them from harsh laws that tend to violate t</w:t>
      </w:r>
      <w:r w:rsidR="006A5192">
        <w:rPr>
          <w:rFonts w:ascii="Times New Roman" w:hAnsi="Times New Roman" w:cs="Times New Roman"/>
          <w:sz w:val="24"/>
          <w:szCs w:val="24"/>
        </w:rPr>
        <w:t>hem as they work (Einstein et al</w:t>
      </w:r>
      <w:bookmarkStart w:id="0" w:name="_GoBack"/>
      <w:bookmarkEnd w:id="0"/>
      <w:r w:rsidR="006A5192">
        <w:rPr>
          <w:rFonts w:ascii="Times New Roman" w:hAnsi="Times New Roman" w:cs="Times New Roman"/>
          <w:sz w:val="24"/>
          <w:szCs w:val="24"/>
        </w:rPr>
        <w:t>., 2016</w:t>
      </w:r>
      <w:r w:rsidR="00912BA3" w:rsidRPr="00912BA3">
        <w:rPr>
          <w:rFonts w:ascii="Times New Roman" w:hAnsi="Times New Roman" w:cs="Times New Roman"/>
          <w:sz w:val="24"/>
          <w:szCs w:val="24"/>
        </w:rPr>
        <w:t>). Managers can motivate workers under the belongingness, and love needs level by instilling the cooperation on work. This can be done by encouraging effective communication between the employees without stigmatizing them. Again, managers can motivate employees at the level of esteem needs by recognizing their efforts through promotions. Lastly, managers can motivate employees by exposing them to successful business persons at the level of self-actualization.</w:t>
      </w:r>
    </w:p>
    <w:p w:rsidR="00726921" w:rsidRPr="00726921" w:rsidRDefault="00726921" w:rsidP="002425F4">
      <w:pPr>
        <w:spacing w:line="480" w:lineRule="auto"/>
        <w:jc w:val="center"/>
        <w:rPr>
          <w:rFonts w:ascii="Times New Roman" w:hAnsi="Times New Roman" w:cs="Times New Roman"/>
          <w:sz w:val="24"/>
          <w:szCs w:val="24"/>
        </w:rPr>
      </w:pPr>
      <w:r w:rsidRPr="00726921">
        <w:rPr>
          <w:rFonts w:ascii="Times New Roman" w:hAnsi="Times New Roman" w:cs="Times New Roman"/>
          <w:sz w:val="24"/>
          <w:szCs w:val="24"/>
        </w:rPr>
        <w:lastRenderedPageBreak/>
        <w:t>References</w:t>
      </w:r>
    </w:p>
    <w:p w:rsidR="002425F4" w:rsidRPr="00726921" w:rsidRDefault="002425F4" w:rsidP="002425F4">
      <w:pPr>
        <w:spacing w:line="480" w:lineRule="auto"/>
        <w:ind w:left="720" w:hanging="720"/>
        <w:rPr>
          <w:rFonts w:ascii="Times New Roman" w:hAnsi="Times New Roman" w:cs="Times New Roman"/>
          <w:sz w:val="24"/>
          <w:szCs w:val="24"/>
        </w:rPr>
      </w:pPr>
      <w:r w:rsidRPr="00726921">
        <w:rPr>
          <w:rFonts w:ascii="Times New Roman" w:hAnsi="Times New Roman" w:cs="Times New Roman"/>
          <w:sz w:val="24"/>
          <w:szCs w:val="24"/>
        </w:rPr>
        <w:t>Einstein, A., Addams, J., &amp; Roosevelt, E. (2016). Maslow's hierarchy of needs.</w:t>
      </w:r>
    </w:p>
    <w:p w:rsidR="002425F4" w:rsidRPr="00726921" w:rsidRDefault="002425F4" w:rsidP="002425F4">
      <w:pPr>
        <w:spacing w:line="480" w:lineRule="auto"/>
        <w:ind w:left="720" w:hanging="720"/>
        <w:rPr>
          <w:rFonts w:ascii="Times New Roman" w:hAnsi="Times New Roman" w:cs="Times New Roman"/>
          <w:sz w:val="24"/>
          <w:szCs w:val="24"/>
        </w:rPr>
      </w:pPr>
      <w:r w:rsidRPr="00726921">
        <w:rPr>
          <w:rFonts w:ascii="Times New Roman" w:hAnsi="Times New Roman" w:cs="Times New Roman"/>
          <w:sz w:val="24"/>
          <w:szCs w:val="24"/>
        </w:rPr>
        <w:t>Ozguner, Z., &amp; Ozguner, M. (2014). A managerial point of view on the relationship between of Maslow's hierarchy of needs and Herzberg's dual factor theory. </w:t>
      </w:r>
      <w:r w:rsidRPr="00726921">
        <w:rPr>
          <w:rFonts w:ascii="Times New Roman" w:hAnsi="Times New Roman" w:cs="Times New Roman"/>
          <w:i/>
          <w:iCs/>
          <w:sz w:val="24"/>
          <w:szCs w:val="24"/>
        </w:rPr>
        <w:t>International Journal of Business and Social Science</w:t>
      </w:r>
      <w:r w:rsidRPr="00726921">
        <w:rPr>
          <w:rFonts w:ascii="Times New Roman" w:hAnsi="Times New Roman" w:cs="Times New Roman"/>
          <w:sz w:val="24"/>
          <w:szCs w:val="24"/>
        </w:rPr>
        <w:t>, </w:t>
      </w:r>
      <w:r w:rsidRPr="00726921">
        <w:rPr>
          <w:rFonts w:ascii="Times New Roman" w:hAnsi="Times New Roman" w:cs="Times New Roman"/>
          <w:i/>
          <w:iCs/>
          <w:sz w:val="24"/>
          <w:szCs w:val="24"/>
        </w:rPr>
        <w:t>5</w:t>
      </w:r>
      <w:r w:rsidRPr="00726921">
        <w:rPr>
          <w:rFonts w:ascii="Times New Roman" w:hAnsi="Times New Roman" w:cs="Times New Roman"/>
          <w:sz w:val="24"/>
          <w:szCs w:val="24"/>
        </w:rPr>
        <w:t>(7).</w:t>
      </w:r>
    </w:p>
    <w:p w:rsidR="002425F4" w:rsidRPr="00726921" w:rsidRDefault="002425F4" w:rsidP="002425F4">
      <w:pPr>
        <w:spacing w:line="480" w:lineRule="auto"/>
        <w:ind w:left="720" w:hanging="720"/>
        <w:rPr>
          <w:rFonts w:ascii="Times New Roman" w:hAnsi="Times New Roman" w:cs="Times New Roman"/>
          <w:sz w:val="24"/>
          <w:szCs w:val="24"/>
        </w:rPr>
      </w:pPr>
      <w:r w:rsidRPr="00726921">
        <w:rPr>
          <w:rFonts w:ascii="Times New Roman" w:hAnsi="Times New Roman" w:cs="Times New Roman"/>
          <w:sz w:val="24"/>
          <w:szCs w:val="24"/>
        </w:rPr>
        <w:t>Williams, C. (2017). </w:t>
      </w:r>
      <w:r w:rsidRPr="00726921">
        <w:rPr>
          <w:rFonts w:ascii="Times New Roman" w:hAnsi="Times New Roman" w:cs="Times New Roman"/>
          <w:i/>
          <w:iCs/>
          <w:sz w:val="24"/>
          <w:szCs w:val="24"/>
        </w:rPr>
        <w:t>Principles of management</w:t>
      </w:r>
      <w:r w:rsidRPr="00726921">
        <w:rPr>
          <w:rFonts w:ascii="Times New Roman" w:hAnsi="Times New Roman" w:cs="Times New Roman"/>
          <w:sz w:val="24"/>
          <w:szCs w:val="24"/>
        </w:rPr>
        <w:t>. Mason, Ohio: South-Western.</w:t>
      </w:r>
    </w:p>
    <w:sectPr w:rsidR="002425F4" w:rsidRPr="00726921" w:rsidSect="0008367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6D70" w:rsidRDefault="00336D70" w:rsidP="00083678">
      <w:pPr>
        <w:spacing w:after="0" w:line="240" w:lineRule="auto"/>
      </w:pPr>
      <w:r>
        <w:separator/>
      </w:r>
    </w:p>
  </w:endnote>
  <w:endnote w:type="continuationSeparator" w:id="1">
    <w:p w:rsidR="00336D70" w:rsidRDefault="00336D70" w:rsidP="000836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6D70" w:rsidRDefault="00336D70" w:rsidP="00083678">
      <w:pPr>
        <w:spacing w:after="0" w:line="240" w:lineRule="auto"/>
      </w:pPr>
      <w:r>
        <w:separator/>
      </w:r>
    </w:p>
  </w:footnote>
  <w:footnote w:type="continuationSeparator" w:id="1">
    <w:p w:rsidR="00336D70" w:rsidRDefault="00336D70" w:rsidP="000836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03234607"/>
      <w:docPartObj>
        <w:docPartGallery w:val="Page Numbers (Top of Page)"/>
        <w:docPartUnique/>
      </w:docPartObj>
    </w:sdtPr>
    <w:sdtEndPr>
      <w:rPr>
        <w:noProof/>
      </w:rPr>
    </w:sdtEndPr>
    <w:sdtContent>
      <w:p w:rsidR="00083678" w:rsidRPr="00083678" w:rsidRDefault="00083678" w:rsidP="00083678">
        <w:pPr>
          <w:pStyle w:val="Header"/>
          <w:rPr>
            <w:rFonts w:ascii="Times New Roman" w:hAnsi="Times New Roman" w:cs="Times New Roman"/>
            <w:sz w:val="24"/>
            <w:szCs w:val="24"/>
          </w:rPr>
        </w:pPr>
        <w:r w:rsidRPr="00083678">
          <w:rPr>
            <w:rFonts w:ascii="Times New Roman" w:hAnsi="Times New Roman" w:cs="Times New Roman"/>
            <w:sz w:val="24"/>
            <w:szCs w:val="24"/>
          </w:rPr>
          <w:t>MASLOW’S HIERARCHY OF NEEDS</w:t>
        </w:r>
        <w:r w:rsidR="00AD056E">
          <w:rPr>
            <w:rFonts w:ascii="Times New Roman" w:hAnsi="Times New Roman" w:cs="Times New Roman"/>
            <w:sz w:val="24"/>
            <w:szCs w:val="24"/>
          </w:rPr>
          <w:t xml:space="preserve">                                                                                        </w:t>
        </w:r>
        <w:r w:rsidR="00235A14" w:rsidRPr="00083678">
          <w:rPr>
            <w:rFonts w:ascii="Times New Roman" w:hAnsi="Times New Roman" w:cs="Times New Roman"/>
            <w:sz w:val="24"/>
            <w:szCs w:val="24"/>
          </w:rPr>
          <w:fldChar w:fldCharType="begin"/>
        </w:r>
        <w:r w:rsidRPr="00083678">
          <w:rPr>
            <w:rFonts w:ascii="Times New Roman" w:hAnsi="Times New Roman" w:cs="Times New Roman"/>
            <w:sz w:val="24"/>
            <w:szCs w:val="24"/>
          </w:rPr>
          <w:instrText xml:space="preserve"> PAGE   \* MERGEFORMAT </w:instrText>
        </w:r>
        <w:r w:rsidR="00235A14" w:rsidRPr="00083678">
          <w:rPr>
            <w:rFonts w:ascii="Times New Roman" w:hAnsi="Times New Roman" w:cs="Times New Roman"/>
            <w:sz w:val="24"/>
            <w:szCs w:val="24"/>
          </w:rPr>
          <w:fldChar w:fldCharType="separate"/>
        </w:r>
        <w:r w:rsidR="00152D1D">
          <w:rPr>
            <w:rFonts w:ascii="Times New Roman" w:hAnsi="Times New Roman" w:cs="Times New Roman"/>
            <w:noProof/>
            <w:sz w:val="24"/>
            <w:szCs w:val="24"/>
          </w:rPr>
          <w:t>3</w:t>
        </w:r>
        <w:r w:rsidR="00235A14" w:rsidRPr="00083678">
          <w:rPr>
            <w:rFonts w:ascii="Times New Roman" w:hAnsi="Times New Roman" w:cs="Times New Roman"/>
            <w:noProof/>
            <w:sz w:val="24"/>
            <w:szCs w:val="24"/>
          </w:rPr>
          <w:fldChar w:fldCharType="end"/>
        </w:r>
      </w:p>
    </w:sdtContent>
  </w:sdt>
  <w:p w:rsidR="00083678" w:rsidRPr="00083678" w:rsidRDefault="0008367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678" w:rsidRPr="00083678" w:rsidRDefault="00083678" w:rsidP="00083678">
    <w:pPr>
      <w:pStyle w:val="Header"/>
      <w:rPr>
        <w:rFonts w:ascii="Times New Roman" w:hAnsi="Times New Roman" w:cs="Times New Roman"/>
        <w:sz w:val="24"/>
        <w:szCs w:val="24"/>
      </w:rPr>
    </w:pPr>
    <w:r w:rsidRPr="00083678">
      <w:rPr>
        <w:rFonts w:ascii="Times New Roman" w:hAnsi="Times New Roman" w:cs="Times New Roman"/>
        <w:sz w:val="24"/>
        <w:szCs w:val="24"/>
      </w:rPr>
      <w:t>Running Head: MASLOW’S HIERARCHY OF NEEDS</w:t>
    </w:r>
  </w:p>
  <w:p w:rsidR="00083678" w:rsidRPr="00083678" w:rsidRDefault="0008367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W3MDewNDA1MDAzMzFT0lEKTi0uzszPAykwrgUAub/uXywAAAA="/>
  </w:docVars>
  <w:rsids>
    <w:rsidRoot w:val="00DE32A2"/>
    <w:rsid w:val="0000601A"/>
    <w:rsid w:val="00083678"/>
    <w:rsid w:val="000B5B7E"/>
    <w:rsid w:val="000D10E2"/>
    <w:rsid w:val="000D3D23"/>
    <w:rsid w:val="00152D1D"/>
    <w:rsid w:val="0023129F"/>
    <w:rsid w:val="00235A14"/>
    <w:rsid w:val="002425F4"/>
    <w:rsid w:val="00252ED7"/>
    <w:rsid w:val="002C4205"/>
    <w:rsid w:val="00323339"/>
    <w:rsid w:val="00336D70"/>
    <w:rsid w:val="005E4440"/>
    <w:rsid w:val="00635406"/>
    <w:rsid w:val="0065704F"/>
    <w:rsid w:val="006A5192"/>
    <w:rsid w:val="00726921"/>
    <w:rsid w:val="0073246D"/>
    <w:rsid w:val="00903D22"/>
    <w:rsid w:val="00912BA3"/>
    <w:rsid w:val="00962622"/>
    <w:rsid w:val="00A321B9"/>
    <w:rsid w:val="00AA3F1A"/>
    <w:rsid w:val="00AD056E"/>
    <w:rsid w:val="00B11757"/>
    <w:rsid w:val="00B403C1"/>
    <w:rsid w:val="00B63FE7"/>
    <w:rsid w:val="00BA7EF1"/>
    <w:rsid w:val="00BE595D"/>
    <w:rsid w:val="00C258E5"/>
    <w:rsid w:val="00CF75AB"/>
    <w:rsid w:val="00D17102"/>
    <w:rsid w:val="00DE30D2"/>
    <w:rsid w:val="00DE32A2"/>
    <w:rsid w:val="00ED02D3"/>
    <w:rsid w:val="00FD6F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E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6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678"/>
  </w:style>
  <w:style w:type="paragraph" w:styleId="Footer">
    <w:name w:val="footer"/>
    <w:basedOn w:val="Normal"/>
    <w:link w:val="FooterChar"/>
    <w:uiPriority w:val="99"/>
    <w:unhideWhenUsed/>
    <w:rsid w:val="000836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678"/>
  </w:style>
</w:styles>
</file>

<file path=word/webSettings.xml><?xml version="1.0" encoding="utf-8"?>
<w:webSettings xmlns:r="http://schemas.openxmlformats.org/officeDocument/2006/relationships" xmlns:w="http://schemas.openxmlformats.org/wordprocessingml/2006/main">
  <w:divs>
    <w:div w:id="175001008">
      <w:bodyDiv w:val="1"/>
      <w:marLeft w:val="0"/>
      <w:marRight w:val="0"/>
      <w:marTop w:val="0"/>
      <w:marBottom w:val="0"/>
      <w:divBdr>
        <w:top w:val="none" w:sz="0" w:space="0" w:color="auto"/>
        <w:left w:val="none" w:sz="0" w:space="0" w:color="auto"/>
        <w:bottom w:val="none" w:sz="0" w:space="0" w:color="auto"/>
        <w:right w:val="none" w:sz="0" w:space="0" w:color="auto"/>
      </w:divBdr>
    </w:div>
    <w:div w:id="155596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2018-07-11T18:10:00Z</dcterms:created>
  <dcterms:modified xsi:type="dcterms:W3CDTF">2018-07-11T18:10:00Z</dcterms:modified>
</cp:coreProperties>
</file>